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Y="561"/>
        <w:tblW w:w="20417" w:type="dxa"/>
        <w:tblLook w:val="04A0" w:firstRow="1" w:lastRow="0" w:firstColumn="1" w:lastColumn="0" w:noHBand="0" w:noVBand="1"/>
      </w:tblPr>
      <w:tblGrid>
        <w:gridCol w:w="3604"/>
        <w:gridCol w:w="5315"/>
        <w:gridCol w:w="5991"/>
        <w:gridCol w:w="5507"/>
      </w:tblGrid>
      <w:tr w:rsidR="001613B9" w14:paraId="61AAF721" w14:textId="77777777" w:rsidTr="00A534DD">
        <w:trPr>
          <w:trHeight w:val="1408"/>
        </w:trPr>
        <w:tc>
          <w:tcPr>
            <w:tcW w:w="3604" w:type="dxa"/>
          </w:tcPr>
          <w:p w14:paraId="6AF1340D" w14:textId="3CBA8CEC" w:rsidR="001613B9" w:rsidRPr="002A33DD" w:rsidRDefault="001613B9" w:rsidP="00A534DD">
            <w:pPr>
              <w:jc w:val="center"/>
              <w:rPr>
                <w:b/>
                <w:sz w:val="32"/>
                <w:szCs w:val="32"/>
              </w:rPr>
            </w:pPr>
            <w:r>
              <w:object w:dxaOrig="15417" w:dyaOrig="18028" w14:anchorId="3FBB9D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5.5pt" o:ole="">
                  <v:imagedata r:id="rId8" o:title=""/>
                </v:shape>
                <o:OLEObject Type="Embed" ProgID="Unknown" ShapeID="_x0000_i1025" DrawAspect="Content" ObjectID="_1778937834" r:id="rId9"/>
              </w:object>
            </w:r>
          </w:p>
        </w:tc>
        <w:tc>
          <w:tcPr>
            <w:tcW w:w="5315" w:type="dxa"/>
          </w:tcPr>
          <w:p w14:paraId="505C937D" w14:textId="77777777" w:rsidR="001613B9" w:rsidRDefault="001613B9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</w:p>
          <w:p w14:paraId="7DFCB7AB" w14:textId="57E6E7EF" w:rsidR="001613B9" w:rsidRPr="002A33DD" w:rsidRDefault="001613B9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b/>
                <w:color w:val="E36C0A" w:themeColor="accent6" w:themeShade="BF"/>
                <w:sz w:val="32"/>
                <w:szCs w:val="32"/>
              </w:rPr>
              <w:t>W</w:t>
            </w: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hat can</w:t>
            </w:r>
            <w:r>
              <w:rPr>
                <w:b/>
                <w:color w:val="E36C0A" w:themeColor="accent6" w:themeShade="BF"/>
                <w:sz w:val="32"/>
                <w:szCs w:val="32"/>
              </w:rPr>
              <w:t xml:space="preserve"> you</w:t>
            </w: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 xml:space="preserve"> see or </w:t>
            </w:r>
            <w:r>
              <w:rPr>
                <w:b/>
                <w:color w:val="E36C0A" w:themeColor="accent6" w:themeShade="BF"/>
                <w:sz w:val="32"/>
                <w:szCs w:val="32"/>
              </w:rPr>
              <w:t xml:space="preserve">                               </w:t>
            </w: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hear your child doing</w:t>
            </w:r>
            <w:r>
              <w:rPr>
                <w:b/>
                <w:color w:val="E36C0A" w:themeColor="accent6" w:themeShade="BF"/>
                <w:sz w:val="32"/>
                <w:szCs w:val="32"/>
              </w:rPr>
              <w:t>?</w:t>
            </w:r>
          </w:p>
        </w:tc>
        <w:tc>
          <w:tcPr>
            <w:tcW w:w="5991" w:type="dxa"/>
          </w:tcPr>
          <w:p w14:paraId="46E09285" w14:textId="77777777" w:rsidR="001613B9" w:rsidRDefault="001613B9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</w:p>
          <w:p w14:paraId="38575448" w14:textId="0A93102F" w:rsidR="001613B9" w:rsidRPr="002A33DD" w:rsidRDefault="001613B9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 xml:space="preserve">How does this impact your child? </w:t>
            </w:r>
            <w:r>
              <w:rPr>
                <w:b/>
                <w:color w:val="E36C0A" w:themeColor="accent6" w:themeShade="BF"/>
                <w:sz w:val="32"/>
                <w:szCs w:val="32"/>
              </w:rPr>
              <w:t>Think about b</w:t>
            </w: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oth the good and not so good</w:t>
            </w:r>
          </w:p>
        </w:tc>
        <w:tc>
          <w:tcPr>
            <w:tcW w:w="5507" w:type="dxa"/>
          </w:tcPr>
          <w:p w14:paraId="36297EC9" w14:textId="77777777" w:rsidR="001613B9" w:rsidRDefault="001613B9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</w:p>
          <w:p w14:paraId="5D87395C" w14:textId="5C207BCA" w:rsidR="001613B9" w:rsidRDefault="001613B9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b/>
                <w:color w:val="E36C0A" w:themeColor="accent6" w:themeShade="BF"/>
                <w:sz w:val="32"/>
                <w:szCs w:val="32"/>
              </w:rPr>
              <w:t>What can you do to support your child? (Strategies)</w:t>
            </w:r>
          </w:p>
          <w:p w14:paraId="54B5E8A5" w14:textId="7FCC7B6E" w:rsidR="001613B9" w:rsidRPr="002A33DD" w:rsidRDefault="001613B9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 xml:space="preserve">  </w:t>
            </w:r>
          </w:p>
        </w:tc>
      </w:tr>
      <w:tr w:rsidR="002A33DD" w14:paraId="1E3A349D" w14:textId="77777777" w:rsidTr="00A534DD">
        <w:trPr>
          <w:trHeight w:val="2749"/>
        </w:trPr>
        <w:tc>
          <w:tcPr>
            <w:tcW w:w="3604" w:type="dxa"/>
          </w:tcPr>
          <w:p w14:paraId="73DE20AA" w14:textId="6165B7D3" w:rsidR="00CF39D7" w:rsidRPr="002A33DD" w:rsidRDefault="00CF39D7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Strengths and Interests</w:t>
            </w:r>
          </w:p>
          <w:p w14:paraId="71EEFC44" w14:textId="7F63E3C3" w:rsidR="005351CA" w:rsidRPr="002A33DD" w:rsidRDefault="005351CA" w:rsidP="00A534DD">
            <w:pPr>
              <w:jc w:val="center"/>
              <w:rPr>
                <w:b/>
                <w:sz w:val="32"/>
                <w:szCs w:val="32"/>
              </w:rPr>
            </w:pPr>
          </w:p>
          <w:bookmarkStart w:id="0" w:name="_Hlk112853735"/>
          <w:p w14:paraId="78509EA2" w14:textId="61074EE9" w:rsidR="005351CA" w:rsidRPr="002A33DD" w:rsidRDefault="001613B9" w:rsidP="00A534DD">
            <w:pPr>
              <w:jc w:val="center"/>
              <w:rPr>
                <w:b/>
                <w:sz w:val="32"/>
                <w:szCs w:val="32"/>
              </w:rPr>
            </w:pPr>
            <w:r w:rsidRPr="002A33DD">
              <w:rPr>
                <w:sz w:val="32"/>
                <w:szCs w:val="32"/>
              </w:rPr>
              <w:object w:dxaOrig="31366" w:dyaOrig="16968" w14:anchorId="109A2FA9">
                <v:shape id="_x0000_i1026" type="#_x0000_t75" style="width:169.5pt;height:91.5pt" o:ole="">
                  <v:imagedata r:id="rId10" o:title=""/>
                </v:shape>
                <o:OLEObject Type="Embed" ProgID="Unknown" ShapeID="_x0000_i1026" DrawAspect="Content" ObjectID="_1778937835" r:id="rId11"/>
              </w:object>
            </w:r>
            <w:bookmarkEnd w:id="0"/>
          </w:p>
          <w:p w14:paraId="2110C928" w14:textId="77777777" w:rsidR="005351CA" w:rsidRPr="002A33DD" w:rsidRDefault="005351CA" w:rsidP="00A534DD">
            <w:pPr>
              <w:rPr>
                <w:b/>
                <w:sz w:val="32"/>
                <w:szCs w:val="32"/>
              </w:rPr>
            </w:pPr>
          </w:p>
        </w:tc>
        <w:tc>
          <w:tcPr>
            <w:tcW w:w="5315" w:type="dxa"/>
          </w:tcPr>
          <w:p w14:paraId="1C01D6C7" w14:textId="6C5E6B3D" w:rsidR="005453EF" w:rsidRPr="002A33DD" w:rsidRDefault="005453EF" w:rsidP="00A534DD">
            <w:pPr>
              <w:rPr>
                <w:bCs/>
                <w:sz w:val="32"/>
                <w:szCs w:val="32"/>
              </w:rPr>
            </w:pPr>
          </w:p>
        </w:tc>
        <w:tc>
          <w:tcPr>
            <w:tcW w:w="5991" w:type="dxa"/>
          </w:tcPr>
          <w:p w14:paraId="0D996291" w14:textId="77777777" w:rsidR="005453EF" w:rsidRPr="002A33DD" w:rsidRDefault="005453EF" w:rsidP="00A534DD">
            <w:pPr>
              <w:rPr>
                <w:bCs/>
                <w:sz w:val="32"/>
                <w:szCs w:val="32"/>
              </w:rPr>
            </w:pPr>
          </w:p>
        </w:tc>
        <w:tc>
          <w:tcPr>
            <w:tcW w:w="5507" w:type="dxa"/>
          </w:tcPr>
          <w:p w14:paraId="50671916" w14:textId="77777777" w:rsidR="005453EF" w:rsidRPr="002A33DD" w:rsidRDefault="005453EF" w:rsidP="00A534DD">
            <w:pPr>
              <w:rPr>
                <w:bCs/>
                <w:sz w:val="32"/>
                <w:szCs w:val="32"/>
              </w:rPr>
            </w:pPr>
          </w:p>
        </w:tc>
      </w:tr>
      <w:tr w:rsidR="002A33DD" w14:paraId="390F2859" w14:textId="77777777" w:rsidTr="00A534DD">
        <w:trPr>
          <w:trHeight w:val="2749"/>
        </w:trPr>
        <w:tc>
          <w:tcPr>
            <w:tcW w:w="3604" w:type="dxa"/>
          </w:tcPr>
          <w:p w14:paraId="5C12AA30" w14:textId="77777777" w:rsidR="00CF39D7" w:rsidRPr="002A33DD" w:rsidRDefault="00CF39D7" w:rsidP="00A534DD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 xml:space="preserve">Connections to culture, </w:t>
            </w:r>
            <w:proofErr w:type="gramStart"/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mob</w:t>
            </w:r>
            <w:proofErr w:type="gramEnd"/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 xml:space="preserve"> and community</w:t>
            </w:r>
          </w:p>
          <w:p w14:paraId="351726F6" w14:textId="77777777" w:rsidR="005351CA" w:rsidRPr="002A33DD" w:rsidRDefault="005351CA" w:rsidP="00A534DD">
            <w:pPr>
              <w:rPr>
                <w:b/>
                <w:sz w:val="32"/>
                <w:szCs w:val="32"/>
              </w:rPr>
            </w:pPr>
          </w:p>
          <w:p w14:paraId="7D935AA8" w14:textId="7C50A23E" w:rsidR="005351CA" w:rsidRPr="002A33DD" w:rsidRDefault="002A33DD" w:rsidP="00A534DD">
            <w:pPr>
              <w:jc w:val="center"/>
              <w:rPr>
                <w:sz w:val="32"/>
                <w:szCs w:val="32"/>
              </w:rPr>
            </w:pPr>
            <w:r w:rsidRPr="002A33DD">
              <w:rPr>
                <w:sz w:val="32"/>
                <w:szCs w:val="32"/>
              </w:rPr>
              <w:object w:dxaOrig="18607" w:dyaOrig="19089" w14:anchorId="35D60A65">
                <v:shape id="_x0000_i1027" type="#_x0000_t75" style="width:87.75pt;height:88.5pt" o:ole="">
                  <v:imagedata r:id="rId12" o:title=""/>
                </v:shape>
                <o:OLEObject Type="Embed" ProgID="Unknown" ShapeID="_x0000_i1027" DrawAspect="Content" ObjectID="_1778937836" r:id="rId13"/>
              </w:object>
            </w:r>
          </w:p>
          <w:p w14:paraId="3C5971B2" w14:textId="26DCBEE0" w:rsidR="002A33DD" w:rsidRPr="002A33DD" w:rsidRDefault="002A33DD" w:rsidP="00A534D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315" w:type="dxa"/>
          </w:tcPr>
          <w:p w14:paraId="4E6B8EC8" w14:textId="72260A92" w:rsidR="00CF39D7" w:rsidRPr="002A33DD" w:rsidRDefault="00CF39D7" w:rsidP="00A534DD">
            <w:pPr>
              <w:pStyle w:val="ListParagraph"/>
              <w:ind w:left="360"/>
              <w:rPr>
                <w:bCs/>
                <w:sz w:val="32"/>
                <w:szCs w:val="32"/>
              </w:rPr>
            </w:pPr>
          </w:p>
        </w:tc>
        <w:tc>
          <w:tcPr>
            <w:tcW w:w="5991" w:type="dxa"/>
          </w:tcPr>
          <w:p w14:paraId="0F5175B0" w14:textId="77777777" w:rsidR="00CF39D7" w:rsidRPr="002A33DD" w:rsidRDefault="00CF39D7" w:rsidP="00A534DD">
            <w:pPr>
              <w:rPr>
                <w:bCs/>
                <w:sz w:val="32"/>
                <w:szCs w:val="32"/>
              </w:rPr>
            </w:pPr>
          </w:p>
        </w:tc>
        <w:tc>
          <w:tcPr>
            <w:tcW w:w="5507" w:type="dxa"/>
          </w:tcPr>
          <w:p w14:paraId="431C8B0C" w14:textId="77777777" w:rsidR="00CF39D7" w:rsidRPr="002A33DD" w:rsidRDefault="00CF39D7" w:rsidP="00A534DD">
            <w:pPr>
              <w:pStyle w:val="ListParagraph"/>
              <w:ind w:left="360"/>
              <w:rPr>
                <w:bCs/>
                <w:sz w:val="32"/>
                <w:szCs w:val="32"/>
              </w:rPr>
            </w:pPr>
          </w:p>
        </w:tc>
      </w:tr>
      <w:tr w:rsidR="002A33DD" w14:paraId="384765CB" w14:textId="77777777" w:rsidTr="00A534DD">
        <w:trPr>
          <w:trHeight w:val="2749"/>
        </w:trPr>
        <w:tc>
          <w:tcPr>
            <w:tcW w:w="3604" w:type="dxa"/>
          </w:tcPr>
          <w:p w14:paraId="28C9C854" w14:textId="6C5AB697" w:rsidR="00CF39D7" w:rsidRPr="002A33DD" w:rsidRDefault="005351CA" w:rsidP="00A534DD">
            <w:pPr>
              <w:jc w:val="center"/>
              <w:rPr>
                <w:b/>
                <w:bCs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bCs/>
                <w:color w:val="E36C0A" w:themeColor="accent6" w:themeShade="BF"/>
                <w:sz w:val="32"/>
                <w:szCs w:val="32"/>
              </w:rPr>
              <w:t>Social and Communication</w:t>
            </w:r>
          </w:p>
          <w:p w14:paraId="6BEC87D4" w14:textId="77777777" w:rsidR="005351CA" w:rsidRPr="002A33DD" w:rsidRDefault="005351CA" w:rsidP="00A534DD">
            <w:pPr>
              <w:jc w:val="center"/>
              <w:rPr>
                <w:b/>
                <w:bCs/>
                <w:color w:val="E36C0A" w:themeColor="accent6" w:themeShade="BF"/>
                <w:sz w:val="32"/>
                <w:szCs w:val="32"/>
              </w:rPr>
            </w:pPr>
          </w:p>
          <w:p w14:paraId="356DA0B7" w14:textId="0C6837C6" w:rsidR="005351CA" w:rsidRPr="002A33DD" w:rsidRDefault="002A33DD" w:rsidP="00A534DD">
            <w:pPr>
              <w:jc w:val="center"/>
              <w:rPr>
                <w:b/>
                <w:bCs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sz w:val="32"/>
                <w:szCs w:val="32"/>
              </w:rPr>
              <w:object w:dxaOrig="27644" w:dyaOrig="16968" w14:anchorId="491C6410">
                <v:shape id="_x0000_i1028" type="#_x0000_t75" style="width:149.25pt;height:90pt" o:ole="">
                  <v:imagedata r:id="rId14" o:title=""/>
                </v:shape>
                <o:OLEObject Type="Embed" ProgID="Unknown" ShapeID="_x0000_i1028" DrawAspect="Content" ObjectID="_1778937837" r:id="rId15"/>
              </w:object>
            </w:r>
          </w:p>
          <w:p w14:paraId="5CE7AC6F" w14:textId="77777777" w:rsidR="00CF39D7" w:rsidRPr="002A33DD" w:rsidRDefault="00CF39D7" w:rsidP="00A534DD">
            <w:pPr>
              <w:rPr>
                <w:bCs/>
                <w:sz w:val="32"/>
                <w:szCs w:val="32"/>
              </w:rPr>
            </w:pPr>
          </w:p>
        </w:tc>
        <w:tc>
          <w:tcPr>
            <w:tcW w:w="5315" w:type="dxa"/>
          </w:tcPr>
          <w:p w14:paraId="3ECF00DB" w14:textId="768DE5B9" w:rsidR="00CF39D7" w:rsidRPr="002A33DD" w:rsidRDefault="00CF39D7" w:rsidP="00A534DD">
            <w:pPr>
              <w:rPr>
                <w:bCs/>
                <w:sz w:val="32"/>
                <w:szCs w:val="32"/>
              </w:rPr>
            </w:pPr>
          </w:p>
          <w:p w14:paraId="2660A5EE" w14:textId="59F8E6FF" w:rsidR="005453EF" w:rsidRPr="002A33DD" w:rsidRDefault="005453EF" w:rsidP="00A534DD">
            <w:pPr>
              <w:rPr>
                <w:bCs/>
                <w:sz w:val="32"/>
                <w:szCs w:val="32"/>
              </w:rPr>
            </w:pPr>
          </w:p>
        </w:tc>
        <w:tc>
          <w:tcPr>
            <w:tcW w:w="5991" w:type="dxa"/>
          </w:tcPr>
          <w:p w14:paraId="64CA632A" w14:textId="77777777" w:rsidR="00CF39D7" w:rsidRPr="002A33DD" w:rsidRDefault="00CF39D7" w:rsidP="00A534DD">
            <w:pPr>
              <w:rPr>
                <w:bCs/>
                <w:sz w:val="32"/>
                <w:szCs w:val="32"/>
              </w:rPr>
            </w:pPr>
          </w:p>
        </w:tc>
        <w:tc>
          <w:tcPr>
            <w:tcW w:w="5507" w:type="dxa"/>
          </w:tcPr>
          <w:p w14:paraId="434B3BF1" w14:textId="77777777" w:rsidR="00CF39D7" w:rsidRPr="002A33DD" w:rsidRDefault="00CF39D7" w:rsidP="00A534DD">
            <w:pPr>
              <w:rPr>
                <w:bCs/>
                <w:sz w:val="32"/>
                <w:szCs w:val="32"/>
              </w:rPr>
            </w:pPr>
          </w:p>
        </w:tc>
      </w:tr>
    </w:tbl>
    <w:p w14:paraId="2618DD09" w14:textId="5BBD1DB0" w:rsidR="00B96015" w:rsidRDefault="00A534DD" w:rsidP="003C2B66">
      <w:pPr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E6E90C" wp14:editId="2524EFA2">
                <wp:simplePos x="0" y="0"/>
                <wp:positionH relativeFrom="column">
                  <wp:posOffset>-40943</wp:posOffset>
                </wp:positionH>
                <wp:positionV relativeFrom="paragraph">
                  <wp:posOffset>-207143</wp:posOffset>
                </wp:positionV>
                <wp:extent cx="13006316" cy="464024"/>
                <wp:effectExtent l="0" t="0" r="508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6316" cy="4640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30D07" w14:textId="1F697E43" w:rsidR="00A534DD" w:rsidRPr="00A534DD" w:rsidRDefault="00A534DD" w:rsidP="00A534DD">
                            <w:pPr>
                              <w:pStyle w:val="Head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613B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My Child’s Storyboard </w:t>
                            </w:r>
                            <w:r w:rsidRPr="001613B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  <w:t xml:space="preserve">                                                                     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1613B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                </w:t>
                            </w:r>
                            <w:r w:rsidRPr="001613B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Name: ____________________________</w:t>
                            </w:r>
                          </w:p>
                          <w:p w14:paraId="10450F98" w14:textId="1B90C0D9" w:rsidR="00A534DD" w:rsidRDefault="00A534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6E9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2pt;margin-top:-16.3pt;width:1024.1pt;height:36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" stroked="f">
                <v:textbox>
                  <w:txbxContent>
                    <w:p w14:paraId="1B430D07" w14:textId="1F697E43" w:rsidR="00A534DD" w:rsidRPr="00A534DD" w:rsidRDefault="00A534DD" w:rsidP="00A534DD">
                      <w:pPr>
                        <w:pStyle w:val="Head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1613B9">
                        <w:rPr>
                          <w:b/>
                          <w:bCs/>
                          <w:sz w:val="40"/>
                          <w:szCs w:val="40"/>
                        </w:rPr>
                        <w:t xml:space="preserve">My Child’s Storyboard </w:t>
                      </w:r>
                      <w:r w:rsidRPr="001613B9">
                        <w:rPr>
                          <w:b/>
                          <w:bCs/>
                          <w:sz w:val="40"/>
                          <w:szCs w:val="40"/>
                        </w:rPr>
                        <w:tab/>
                        <w:t xml:space="preserve">                                                                     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</w:t>
                      </w:r>
                      <w:r w:rsidRPr="001613B9"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      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      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          </w:t>
                      </w:r>
                      <w:r w:rsidRPr="001613B9">
                        <w:rPr>
                          <w:b/>
                          <w:bCs/>
                          <w:sz w:val="40"/>
                          <w:szCs w:val="40"/>
                        </w:rPr>
                        <w:t>Name: ____________________________</w:t>
                      </w:r>
                    </w:p>
                    <w:p w14:paraId="10450F98" w14:textId="1B90C0D9" w:rsidR="00A534DD" w:rsidRDefault="00A534DD"/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-342"/>
        <w:tblW w:w="20701" w:type="dxa"/>
        <w:tblLook w:val="04A0" w:firstRow="1" w:lastRow="0" w:firstColumn="1" w:lastColumn="0" w:noHBand="0" w:noVBand="1"/>
      </w:tblPr>
      <w:tblGrid>
        <w:gridCol w:w="3823"/>
        <w:gridCol w:w="4819"/>
        <w:gridCol w:w="6237"/>
        <w:gridCol w:w="5822"/>
      </w:tblGrid>
      <w:tr w:rsidR="001613B9" w14:paraId="6ACCF01B" w14:textId="77777777" w:rsidTr="001613B9">
        <w:trPr>
          <w:trHeight w:val="1408"/>
        </w:trPr>
        <w:tc>
          <w:tcPr>
            <w:tcW w:w="3823" w:type="dxa"/>
          </w:tcPr>
          <w:p w14:paraId="22E47644" w14:textId="1CC1B816" w:rsidR="001613B9" w:rsidRPr="002A33DD" w:rsidRDefault="001613B9" w:rsidP="001613B9">
            <w:pPr>
              <w:jc w:val="center"/>
              <w:rPr>
                <w:b/>
                <w:sz w:val="32"/>
                <w:szCs w:val="32"/>
              </w:rPr>
            </w:pPr>
            <w:r>
              <w:object w:dxaOrig="15417" w:dyaOrig="18028" w14:anchorId="69E10479">
                <v:shape id="_x0000_i1029" type="#_x0000_t75" style="width:74.25pt;height:85.5pt" o:ole="">
                  <v:imagedata r:id="rId8" o:title=""/>
                </v:shape>
                <o:OLEObject Type="Embed" ProgID="Unknown" ShapeID="_x0000_i1029" DrawAspect="Content" ObjectID="_1778937838" r:id="rId16"/>
              </w:object>
            </w:r>
          </w:p>
        </w:tc>
        <w:tc>
          <w:tcPr>
            <w:tcW w:w="4819" w:type="dxa"/>
          </w:tcPr>
          <w:p w14:paraId="02474E9C" w14:textId="77777777" w:rsidR="001613B9" w:rsidRDefault="001613B9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</w:p>
          <w:p w14:paraId="764A6762" w14:textId="049F723E" w:rsidR="001613B9" w:rsidRPr="002A33DD" w:rsidRDefault="001613B9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b/>
                <w:color w:val="E36C0A" w:themeColor="accent6" w:themeShade="BF"/>
                <w:sz w:val="32"/>
                <w:szCs w:val="32"/>
              </w:rPr>
              <w:t>W</w:t>
            </w: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hat can</w:t>
            </w:r>
            <w:r>
              <w:rPr>
                <w:b/>
                <w:color w:val="E36C0A" w:themeColor="accent6" w:themeShade="BF"/>
                <w:sz w:val="32"/>
                <w:szCs w:val="32"/>
              </w:rPr>
              <w:t xml:space="preserve"> you</w:t>
            </w: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 xml:space="preserve"> see or </w:t>
            </w:r>
            <w:r>
              <w:rPr>
                <w:b/>
                <w:color w:val="E36C0A" w:themeColor="accent6" w:themeShade="BF"/>
                <w:sz w:val="32"/>
                <w:szCs w:val="32"/>
              </w:rPr>
              <w:t xml:space="preserve">                               </w:t>
            </w: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hear your child doing</w:t>
            </w:r>
            <w:r>
              <w:rPr>
                <w:b/>
                <w:color w:val="E36C0A" w:themeColor="accent6" w:themeShade="BF"/>
                <w:sz w:val="32"/>
                <w:szCs w:val="32"/>
              </w:rPr>
              <w:t>?</w:t>
            </w:r>
          </w:p>
        </w:tc>
        <w:tc>
          <w:tcPr>
            <w:tcW w:w="6237" w:type="dxa"/>
          </w:tcPr>
          <w:p w14:paraId="1E6BB5E6" w14:textId="77777777" w:rsidR="001613B9" w:rsidRDefault="001613B9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</w:p>
          <w:p w14:paraId="374B46ED" w14:textId="252DF0AE" w:rsidR="001613B9" w:rsidRPr="002A33DD" w:rsidRDefault="001613B9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 xml:space="preserve">How does this impact your child? </w:t>
            </w:r>
            <w:r>
              <w:rPr>
                <w:b/>
                <w:color w:val="E36C0A" w:themeColor="accent6" w:themeShade="BF"/>
                <w:sz w:val="32"/>
                <w:szCs w:val="32"/>
              </w:rPr>
              <w:t>Think about b</w:t>
            </w: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oth the good and not so good</w:t>
            </w:r>
          </w:p>
        </w:tc>
        <w:tc>
          <w:tcPr>
            <w:tcW w:w="5822" w:type="dxa"/>
          </w:tcPr>
          <w:p w14:paraId="652A6C60" w14:textId="77777777" w:rsidR="001613B9" w:rsidRDefault="001613B9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</w:p>
          <w:p w14:paraId="278C8468" w14:textId="77777777" w:rsidR="001613B9" w:rsidRDefault="001613B9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b/>
                <w:color w:val="E36C0A" w:themeColor="accent6" w:themeShade="BF"/>
                <w:sz w:val="32"/>
                <w:szCs w:val="32"/>
              </w:rPr>
              <w:t>What can you do to support your child? (Strategies)</w:t>
            </w:r>
          </w:p>
          <w:p w14:paraId="5FC02EB6" w14:textId="54C041FA" w:rsidR="001613B9" w:rsidRPr="002A33DD" w:rsidRDefault="001613B9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 xml:space="preserve">  </w:t>
            </w:r>
          </w:p>
        </w:tc>
      </w:tr>
      <w:tr w:rsidR="005351CA" w14:paraId="4D0236E2" w14:textId="77777777" w:rsidTr="001613B9">
        <w:trPr>
          <w:trHeight w:val="3092"/>
        </w:trPr>
        <w:tc>
          <w:tcPr>
            <w:tcW w:w="3823" w:type="dxa"/>
          </w:tcPr>
          <w:p w14:paraId="060250BF" w14:textId="5EE11C1A" w:rsidR="002A33DD" w:rsidRDefault="005351CA" w:rsidP="001613B9">
            <w:pPr>
              <w:jc w:val="center"/>
              <w:rPr>
                <w:b/>
                <w:bCs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bCs/>
                <w:color w:val="E36C0A" w:themeColor="accent6" w:themeShade="BF"/>
                <w:sz w:val="32"/>
                <w:szCs w:val="32"/>
              </w:rPr>
              <w:t>Sensory</w:t>
            </w:r>
            <w:r w:rsidR="002A33DD">
              <w:rPr>
                <w:b/>
                <w:bCs/>
                <w:color w:val="E36C0A" w:themeColor="accent6" w:themeShade="BF"/>
                <w:sz w:val="32"/>
                <w:szCs w:val="32"/>
              </w:rPr>
              <w:t xml:space="preserve"> Processing</w:t>
            </w:r>
            <w:r w:rsidRPr="002A33DD">
              <w:rPr>
                <w:b/>
                <w:bCs/>
                <w:color w:val="E36C0A" w:themeColor="accent6" w:themeShade="BF"/>
                <w:sz w:val="32"/>
                <w:szCs w:val="32"/>
              </w:rPr>
              <w:t xml:space="preserve"> </w:t>
            </w:r>
          </w:p>
          <w:p w14:paraId="2B67C728" w14:textId="00913D16" w:rsidR="005351CA" w:rsidRPr="002A33DD" w:rsidRDefault="005351CA" w:rsidP="001613B9">
            <w:pPr>
              <w:jc w:val="center"/>
              <w:rPr>
                <w:b/>
                <w:bCs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The way you</w:t>
            </w:r>
            <w:r w:rsidR="002A33DD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>r</w:t>
            </w:r>
            <w:r w:rsidRPr="002A33DD"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child interacts with things and places</w:t>
            </w:r>
          </w:p>
          <w:p w14:paraId="1B14BED2" w14:textId="05336DDE" w:rsidR="005351CA" w:rsidRPr="002A33DD" w:rsidRDefault="009B3B45" w:rsidP="001613B9">
            <w:pPr>
              <w:jc w:val="center"/>
              <w:rPr>
                <w:b/>
                <w:sz w:val="32"/>
                <w:szCs w:val="32"/>
              </w:rPr>
            </w:pPr>
            <w:r w:rsidRPr="002A33DD">
              <w:rPr>
                <w:sz w:val="32"/>
                <w:szCs w:val="32"/>
              </w:rPr>
              <w:object w:dxaOrig="19670" w:dyaOrig="19089" w14:anchorId="350E454F">
                <v:shape id="_x0000_i1030" type="#_x0000_t75" style="width:109.5pt;height:105.75pt" o:ole="">
                  <v:imagedata r:id="rId17" o:title=""/>
                </v:shape>
                <o:OLEObject Type="Embed" ProgID="Unknown" ShapeID="_x0000_i1030" DrawAspect="Content" ObjectID="_1778937839" r:id="rId18"/>
              </w:object>
            </w:r>
          </w:p>
        </w:tc>
        <w:tc>
          <w:tcPr>
            <w:tcW w:w="4819" w:type="dxa"/>
          </w:tcPr>
          <w:p w14:paraId="05E94ED7" w14:textId="77777777" w:rsidR="005351CA" w:rsidRPr="002A33DD" w:rsidRDefault="005351CA" w:rsidP="001613B9">
            <w:pPr>
              <w:rPr>
                <w:bCs/>
                <w:sz w:val="32"/>
                <w:szCs w:val="32"/>
              </w:rPr>
            </w:pPr>
          </w:p>
          <w:p w14:paraId="62824BB2" w14:textId="77777777" w:rsidR="00F70B3F" w:rsidRPr="002A33DD" w:rsidRDefault="00F70B3F" w:rsidP="001613B9">
            <w:pPr>
              <w:rPr>
                <w:bCs/>
                <w:sz w:val="32"/>
                <w:szCs w:val="32"/>
              </w:rPr>
            </w:pPr>
          </w:p>
        </w:tc>
        <w:tc>
          <w:tcPr>
            <w:tcW w:w="6237" w:type="dxa"/>
          </w:tcPr>
          <w:p w14:paraId="3B9ED158" w14:textId="77777777" w:rsidR="005351CA" w:rsidRPr="002A33DD" w:rsidRDefault="005351CA" w:rsidP="001613B9">
            <w:pPr>
              <w:pStyle w:val="ListParagraph"/>
              <w:ind w:left="360"/>
              <w:rPr>
                <w:bCs/>
                <w:sz w:val="32"/>
                <w:szCs w:val="32"/>
              </w:rPr>
            </w:pPr>
          </w:p>
        </w:tc>
        <w:tc>
          <w:tcPr>
            <w:tcW w:w="5822" w:type="dxa"/>
          </w:tcPr>
          <w:p w14:paraId="56D1E31A" w14:textId="77777777" w:rsidR="005351CA" w:rsidRPr="002A33DD" w:rsidRDefault="005351CA" w:rsidP="001613B9">
            <w:pPr>
              <w:rPr>
                <w:bCs/>
                <w:sz w:val="32"/>
                <w:szCs w:val="32"/>
              </w:rPr>
            </w:pPr>
          </w:p>
        </w:tc>
      </w:tr>
      <w:tr w:rsidR="005351CA" w14:paraId="1645347B" w14:textId="77777777" w:rsidTr="001613B9">
        <w:trPr>
          <w:trHeight w:val="3722"/>
        </w:trPr>
        <w:tc>
          <w:tcPr>
            <w:tcW w:w="3823" w:type="dxa"/>
          </w:tcPr>
          <w:p w14:paraId="4E4F6051" w14:textId="77777777" w:rsidR="005351CA" w:rsidRPr="002A33DD" w:rsidRDefault="005351CA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color w:val="E36C0A" w:themeColor="accent6" w:themeShade="BF"/>
                <w:sz w:val="32"/>
                <w:szCs w:val="32"/>
              </w:rPr>
              <w:t>Self-Care and Independence</w:t>
            </w:r>
          </w:p>
          <w:p w14:paraId="35B8A69C" w14:textId="13B0CC10" w:rsidR="005351CA" w:rsidRPr="002A33DD" w:rsidRDefault="002A33DD" w:rsidP="001613B9">
            <w:pPr>
              <w:jc w:val="center"/>
              <w:rPr>
                <w:b/>
                <w:i/>
                <w:iCs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iCs/>
                <w:color w:val="000000" w:themeColor="text1"/>
                <w:sz w:val="28"/>
                <w:szCs w:val="28"/>
              </w:rPr>
              <w:t>The way your child             looks after themselves</w:t>
            </w:r>
          </w:p>
          <w:p w14:paraId="69D42FF4" w14:textId="51393B0B" w:rsidR="005351CA" w:rsidRPr="002A33DD" w:rsidRDefault="00656602" w:rsidP="001613B9">
            <w:pPr>
              <w:jc w:val="center"/>
              <w:rPr>
                <w:b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sz w:val="32"/>
                <w:szCs w:val="32"/>
              </w:rPr>
              <w:object w:dxaOrig="21796" w:dyaOrig="18559" w14:anchorId="0832FD65">
                <v:shape id="_x0000_i1031" type="#_x0000_t75" style="width:120pt;height:102pt" o:ole="">
                  <v:imagedata r:id="rId19" o:title=""/>
                </v:shape>
                <o:OLEObject Type="Embed" ProgID="Unknown" ShapeID="_x0000_i1031" DrawAspect="Content" ObjectID="_1778937840" r:id="rId20"/>
              </w:object>
            </w:r>
          </w:p>
        </w:tc>
        <w:tc>
          <w:tcPr>
            <w:tcW w:w="4819" w:type="dxa"/>
          </w:tcPr>
          <w:p w14:paraId="0C40A006" w14:textId="77777777" w:rsidR="005351CA" w:rsidRPr="002A33DD" w:rsidRDefault="005351CA" w:rsidP="001613B9">
            <w:pPr>
              <w:pStyle w:val="ListParagraph"/>
              <w:ind w:left="360"/>
              <w:rPr>
                <w:bCs/>
                <w:sz w:val="32"/>
                <w:szCs w:val="32"/>
              </w:rPr>
            </w:pPr>
          </w:p>
        </w:tc>
        <w:tc>
          <w:tcPr>
            <w:tcW w:w="6237" w:type="dxa"/>
          </w:tcPr>
          <w:p w14:paraId="2647CDBD" w14:textId="77777777" w:rsidR="005351CA" w:rsidRPr="002A33DD" w:rsidRDefault="005351CA" w:rsidP="001613B9">
            <w:pPr>
              <w:rPr>
                <w:bCs/>
                <w:sz w:val="32"/>
                <w:szCs w:val="32"/>
              </w:rPr>
            </w:pPr>
          </w:p>
        </w:tc>
        <w:tc>
          <w:tcPr>
            <w:tcW w:w="5822" w:type="dxa"/>
          </w:tcPr>
          <w:p w14:paraId="2BAC910C" w14:textId="77777777" w:rsidR="005351CA" w:rsidRPr="002A33DD" w:rsidRDefault="005351CA" w:rsidP="001613B9">
            <w:pPr>
              <w:pStyle w:val="ListParagraph"/>
              <w:ind w:left="360"/>
              <w:rPr>
                <w:bCs/>
                <w:sz w:val="32"/>
                <w:szCs w:val="32"/>
              </w:rPr>
            </w:pPr>
          </w:p>
        </w:tc>
      </w:tr>
      <w:tr w:rsidR="005351CA" w14:paraId="4608A984" w14:textId="77777777" w:rsidTr="001613B9">
        <w:trPr>
          <w:trHeight w:val="2678"/>
        </w:trPr>
        <w:tc>
          <w:tcPr>
            <w:tcW w:w="3823" w:type="dxa"/>
          </w:tcPr>
          <w:p w14:paraId="75F6EFBE" w14:textId="145560A0" w:rsidR="005351CA" w:rsidRDefault="005351CA" w:rsidP="001613B9">
            <w:pPr>
              <w:jc w:val="center"/>
              <w:rPr>
                <w:b/>
                <w:bCs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b/>
                <w:bCs/>
                <w:color w:val="E36C0A" w:themeColor="accent6" w:themeShade="BF"/>
                <w:sz w:val="32"/>
                <w:szCs w:val="32"/>
              </w:rPr>
              <w:t>Executive Functioning</w:t>
            </w:r>
          </w:p>
          <w:p w14:paraId="2A689F6F" w14:textId="78297A02" w:rsidR="002A33DD" w:rsidRDefault="002A33DD" w:rsidP="001613B9">
            <w:pPr>
              <w:jc w:val="center"/>
              <w:rPr>
                <w:b/>
                <w:i/>
                <w:iCs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iCs/>
                <w:color w:val="000000" w:themeColor="text1"/>
                <w:sz w:val="28"/>
                <w:szCs w:val="28"/>
              </w:rPr>
              <w:t xml:space="preserve">Thinking </w:t>
            </w:r>
            <w:r w:rsidR="001613B9">
              <w:rPr>
                <w:b/>
                <w:i/>
                <w:iCs/>
                <w:color w:val="000000" w:themeColor="text1"/>
                <w:sz w:val="28"/>
                <w:szCs w:val="28"/>
              </w:rPr>
              <w:t xml:space="preserve">and learning </w:t>
            </w:r>
            <w:r>
              <w:rPr>
                <w:b/>
                <w:i/>
                <w:iCs/>
                <w:color w:val="000000" w:themeColor="text1"/>
                <w:sz w:val="28"/>
                <w:szCs w:val="28"/>
              </w:rPr>
              <w:t xml:space="preserve">skills </w:t>
            </w:r>
          </w:p>
          <w:p w14:paraId="72A5513E" w14:textId="756279EC" w:rsidR="005351CA" w:rsidRPr="001613B9" w:rsidRDefault="001613B9" w:rsidP="001613B9">
            <w:pPr>
              <w:jc w:val="center"/>
              <w:rPr>
                <w:b/>
                <w:bCs/>
                <w:color w:val="E36C0A" w:themeColor="accent6" w:themeShade="BF"/>
                <w:sz w:val="32"/>
                <w:szCs w:val="32"/>
              </w:rPr>
            </w:pPr>
            <w:r w:rsidRPr="002A33DD">
              <w:rPr>
                <w:sz w:val="32"/>
                <w:szCs w:val="32"/>
              </w:rPr>
              <w:object w:dxaOrig="20733" w:dyaOrig="25452" w14:anchorId="7F2624E6">
                <v:shape id="_x0000_i1032" type="#_x0000_t75" style="width:132.75pt;height:168pt" o:ole="">
                  <v:imagedata r:id="rId21" o:title=""/>
                </v:shape>
                <o:OLEObject Type="Embed" ProgID="Unknown" ShapeID="_x0000_i1032" DrawAspect="Content" ObjectID="_1778937841" r:id="rId22"/>
              </w:object>
            </w:r>
          </w:p>
        </w:tc>
        <w:tc>
          <w:tcPr>
            <w:tcW w:w="4819" w:type="dxa"/>
          </w:tcPr>
          <w:p w14:paraId="4B2AB481" w14:textId="77777777" w:rsidR="005351CA" w:rsidRPr="002A33DD" w:rsidRDefault="005351CA" w:rsidP="001613B9">
            <w:pPr>
              <w:rPr>
                <w:bCs/>
                <w:sz w:val="32"/>
                <w:szCs w:val="32"/>
              </w:rPr>
            </w:pPr>
          </w:p>
        </w:tc>
        <w:tc>
          <w:tcPr>
            <w:tcW w:w="6237" w:type="dxa"/>
          </w:tcPr>
          <w:p w14:paraId="405B91CE" w14:textId="77777777" w:rsidR="005351CA" w:rsidRPr="002A33DD" w:rsidRDefault="005351CA" w:rsidP="001613B9">
            <w:pPr>
              <w:rPr>
                <w:bCs/>
                <w:sz w:val="32"/>
                <w:szCs w:val="32"/>
              </w:rPr>
            </w:pPr>
          </w:p>
        </w:tc>
        <w:tc>
          <w:tcPr>
            <w:tcW w:w="5822" w:type="dxa"/>
          </w:tcPr>
          <w:p w14:paraId="13F5569E" w14:textId="77777777" w:rsidR="005351CA" w:rsidRPr="002A33DD" w:rsidRDefault="005351CA" w:rsidP="001613B9">
            <w:pPr>
              <w:rPr>
                <w:bCs/>
                <w:sz w:val="32"/>
                <w:szCs w:val="32"/>
              </w:rPr>
            </w:pPr>
          </w:p>
        </w:tc>
      </w:tr>
    </w:tbl>
    <w:p w14:paraId="555BF6AE" w14:textId="77777777" w:rsidR="005351CA" w:rsidRPr="003C2B66" w:rsidRDefault="005351CA" w:rsidP="00A534DD">
      <w:pPr>
        <w:rPr>
          <w:b/>
        </w:rPr>
      </w:pPr>
    </w:p>
    <w:sectPr w:rsidR="005351CA" w:rsidRPr="003C2B66" w:rsidSect="004B7CD3">
      <w:headerReference w:type="default" r:id="rId23"/>
      <w:footerReference w:type="default" r:id="rId24"/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03E550" w14:textId="77777777" w:rsidR="00C1052A" w:rsidRDefault="00C1052A" w:rsidP="009F0AC0">
      <w:pPr>
        <w:spacing w:after="0" w:line="240" w:lineRule="auto"/>
      </w:pPr>
      <w:r>
        <w:separator/>
      </w:r>
    </w:p>
  </w:endnote>
  <w:endnote w:type="continuationSeparator" w:id="0">
    <w:p w14:paraId="22ADF563" w14:textId="77777777" w:rsidR="00C1052A" w:rsidRDefault="00C1052A" w:rsidP="009F0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F1F1B7" w14:textId="77777777" w:rsidR="00CD06A3" w:rsidRDefault="00CD06A3" w:rsidP="00CD06A3">
    <w:pPr>
      <w:pStyle w:val="Footer"/>
    </w:pPr>
    <w:r>
      <w:t>Positive Partnerships is funded by the Australian Government Department of Education.</w:t>
    </w:r>
  </w:p>
  <w:p w14:paraId="169C6BD4" w14:textId="52D2EA9F" w:rsidR="00CD06A3" w:rsidRDefault="00CD06A3" w:rsidP="00CD06A3">
    <w:pPr>
      <w:pStyle w:val="Footer"/>
    </w:pPr>
    <w:r>
      <w:t>The views expressed within this program do not necessarily represent the views of the Australian Government or the Australian Government Department of Education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B14BB0" w14:textId="77777777" w:rsidR="00C1052A" w:rsidRDefault="00C1052A" w:rsidP="009F0AC0">
      <w:pPr>
        <w:spacing w:after="0" w:line="240" w:lineRule="auto"/>
      </w:pPr>
      <w:r>
        <w:separator/>
      </w:r>
    </w:p>
  </w:footnote>
  <w:footnote w:type="continuationSeparator" w:id="0">
    <w:p w14:paraId="001D56DE" w14:textId="77777777" w:rsidR="00C1052A" w:rsidRDefault="00C1052A" w:rsidP="009F0A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D816AE" w14:textId="399FD7BC" w:rsidR="001613B9" w:rsidRDefault="001613B9" w:rsidP="002A33DD">
    <w:pPr>
      <w:pStyle w:val="Header"/>
      <w:rPr>
        <w:b/>
        <w:bCs/>
        <w:sz w:val="48"/>
        <w:szCs w:val="4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E5E48CF" wp14:editId="24B35B75">
          <wp:simplePos x="0" y="0"/>
          <wp:positionH relativeFrom="column">
            <wp:posOffset>21318</wp:posOffset>
          </wp:positionH>
          <wp:positionV relativeFrom="paragraph">
            <wp:posOffset>-97790</wp:posOffset>
          </wp:positionV>
          <wp:extent cx="3897086" cy="747956"/>
          <wp:effectExtent l="0" t="0" r="0" b="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7086" cy="747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07C8B0" w14:textId="076E9D93" w:rsidR="001613B9" w:rsidRDefault="002A33DD" w:rsidP="002A33DD">
    <w:pPr>
      <w:pStyle w:val="Header"/>
      <w:rPr>
        <w:b/>
        <w:bCs/>
        <w:sz w:val="48"/>
        <w:szCs w:val="48"/>
      </w:rPr>
    </w:pPr>
    <w:r w:rsidRPr="002A33DD">
      <w:rPr>
        <w:b/>
        <w:bCs/>
        <w:sz w:val="48"/>
        <w:szCs w:val="48"/>
      </w:rPr>
      <w:t xml:space="preserve">    </w:t>
    </w:r>
  </w:p>
  <w:p w14:paraId="092DAD5B" w14:textId="12659E27" w:rsidR="001613B9" w:rsidRPr="00A534DD" w:rsidRDefault="001613B9">
    <w:pPr>
      <w:pStyle w:val="Header"/>
      <w:rPr>
        <w:b/>
        <w:bCs/>
        <w:sz w:val="40"/>
        <w:szCs w:val="40"/>
      </w:rPr>
    </w:pPr>
    <w:r>
      <w:rPr>
        <w:b/>
        <w:bCs/>
        <w:sz w:val="40"/>
        <w:szCs w:val="40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9D14B3"/>
    <w:multiLevelType w:val="hybridMultilevel"/>
    <w:tmpl w:val="429844E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1171E"/>
    <w:multiLevelType w:val="hybridMultilevel"/>
    <w:tmpl w:val="B76C353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27332F"/>
    <w:multiLevelType w:val="hybridMultilevel"/>
    <w:tmpl w:val="57BA152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3B23E3"/>
    <w:multiLevelType w:val="hybridMultilevel"/>
    <w:tmpl w:val="E2E87D4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9D03CBD"/>
    <w:multiLevelType w:val="hybridMultilevel"/>
    <w:tmpl w:val="689EE3A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6A2C47"/>
    <w:multiLevelType w:val="multilevel"/>
    <w:tmpl w:val="D38A0B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00270BC"/>
    <w:multiLevelType w:val="hybridMultilevel"/>
    <w:tmpl w:val="2E2EFE9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41C5F3D"/>
    <w:multiLevelType w:val="hybridMultilevel"/>
    <w:tmpl w:val="0DC6A50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8A4B35"/>
    <w:multiLevelType w:val="hybridMultilevel"/>
    <w:tmpl w:val="ED6CCF5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B270CEB"/>
    <w:multiLevelType w:val="hybridMultilevel"/>
    <w:tmpl w:val="0C80CA6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EDB080D"/>
    <w:multiLevelType w:val="hybridMultilevel"/>
    <w:tmpl w:val="018EE7C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3C93B4C"/>
    <w:multiLevelType w:val="hybridMultilevel"/>
    <w:tmpl w:val="865CF86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6A867B9"/>
    <w:multiLevelType w:val="hybridMultilevel"/>
    <w:tmpl w:val="21702E2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94B1755"/>
    <w:multiLevelType w:val="hybridMultilevel"/>
    <w:tmpl w:val="9D5C513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2C506EB"/>
    <w:multiLevelType w:val="hybridMultilevel"/>
    <w:tmpl w:val="ED1CF36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6374887"/>
    <w:multiLevelType w:val="hybridMultilevel"/>
    <w:tmpl w:val="A37C7E2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1BE6090"/>
    <w:multiLevelType w:val="hybridMultilevel"/>
    <w:tmpl w:val="4F2CCFC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27F48A9"/>
    <w:multiLevelType w:val="hybridMultilevel"/>
    <w:tmpl w:val="69B4773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D62C55"/>
    <w:multiLevelType w:val="multilevel"/>
    <w:tmpl w:val="D84A21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 w16cid:durableId="99764650">
    <w:abstractNumId w:val="8"/>
  </w:num>
  <w:num w:numId="2" w16cid:durableId="999774014">
    <w:abstractNumId w:val="7"/>
  </w:num>
  <w:num w:numId="3" w16cid:durableId="1859856821">
    <w:abstractNumId w:val="4"/>
  </w:num>
  <w:num w:numId="4" w16cid:durableId="2052260344">
    <w:abstractNumId w:val="3"/>
  </w:num>
  <w:num w:numId="5" w16cid:durableId="323825726">
    <w:abstractNumId w:val="12"/>
  </w:num>
  <w:num w:numId="6" w16cid:durableId="271285114">
    <w:abstractNumId w:val="14"/>
  </w:num>
  <w:num w:numId="7" w16cid:durableId="1096094264">
    <w:abstractNumId w:val="10"/>
  </w:num>
  <w:num w:numId="8" w16cid:durableId="1346397962">
    <w:abstractNumId w:val="2"/>
  </w:num>
  <w:num w:numId="9" w16cid:durableId="626661192">
    <w:abstractNumId w:val="9"/>
  </w:num>
  <w:num w:numId="10" w16cid:durableId="234164313">
    <w:abstractNumId w:val="16"/>
  </w:num>
  <w:num w:numId="11" w16cid:durableId="254749410">
    <w:abstractNumId w:val="18"/>
  </w:num>
  <w:num w:numId="12" w16cid:durableId="682122754">
    <w:abstractNumId w:val="6"/>
  </w:num>
  <w:num w:numId="13" w16cid:durableId="13726737">
    <w:abstractNumId w:val="15"/>
  </w:num>
  <w:num w:numId="14" w16cid:durableId="645739216">
    <w:abstractNumId w:val="13"/>
  </w:num>
  <w:num w:numId="15" w16cid:durableId="85007964">
    <w:abstractNumId w:val="1"/>
  </w:num>
  <w:num w:numId="16" w16cid:durableId="137186612">
    <w:abstractNumId w:val="17"/>
  </w:num>
  <w:num w:numId="17" w16cid:durableId="1544440571">
    <w:abstractNumId w:val="0"/>
  </w:num>
  <w:num w:numId="18" w16cid:durableId="1821534986">
    <w:abstractNumId w:val="11"/>
  </w:num>
  <w:num w:numId="19" w16cid:durableId="12167455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EDC"/>
    <w:rsid w:val="00001F0A"/>
    <w:rsid w:val="00015FBA"/>
    <w:rsid w:val="00024DCA"/>
    <w:rsid w:val="000864FD"/>
    <w:rsid w:val="000C0103"/>
    <w:rsid w:val="000D3D6D"/>
    <w:rsid w:val="000E1B97"/>
    <w:rsid w:val="000F0AFE"/>
    <w:rsid w:val="000F0DA9"/>
    <w:rsid w:val="000F2F9E"/>
    <w:rsid w:val="000F4E25"/>
    <w:rsid w:val="0011492E"/>
    <w:rsid w:val="001335D0"/>
    <w:rsid w:val="00133657"/>
    <w:rsid w:val="00141ADD"/>
    <w:rsid w:val="001613B9"/>
    <w:rsid w:val="001861B2"/>
    <w:rsid w:val="001C0562"/>
    <w:rsid w:val="001E2878"/>
    <w:rsid w:val="001F2296"/>
    <w:rsid w:val="002A33DD"/>
    <w:rsid w:val="00300C14"/>
    <w:rsid w:val="0031695F"/>
    <w:rsid w:val="00330682"/>
    <w:rsid w:val="003A1178"/>
    <w:rsid w:val="003B7097"/>
    <w:rsid w:val="003C2B66"/>
    <w:rsid w:val="003C6200"/>
    <w:rsid w:val="003E1A89"/>
    <w:rsid w:val="004007EF"/>
    <w:rsid w:val="004660AC"/>
    <w:rsid w:val="00474AD0"/>
    <w:rsid w:val="004B7CD3"/>
    <w:rsid w:val="004E019B"/>
    <w:rsid w:val="005351CA"/>
    <w:rsid w:val="005453EF"/>
    <w:rsid w:val="00565740"/>
    <w:rsid w:val="005D0687"/>
    <w:rsid w:val="005F25EE"/>
    <w:rsid w:val="00656602"/>
    <w:rsid w:val="006628B5"/>
    <w:rsid w:val="00666B73"/>
    <w:rsid w:val="00675914"/>
    <w:rsid w:val="00676D0C"/>
    <w:rsid w:val="00681AB4"/>
    <w:rsid w:val="006D1419"/>
    <w:rsid w:val="00704772"/>
    <w:rsid w:val="00714884"/>
    <w:rsid w:val="007179F1"/>
    <w:rsid w:val="00744E8C"/>
    <w:rsid w:val="00766B8B"/>
    <w:rsid w:val="00785906"/>
    <w:rsid w:val="007E5EDC"/>
    <w:rsid w:val="007E64F3"/>
    <w:rsid w:val="00816020"/>
    <w:rsid w:val="00872828"/>
    <w:rsid w:val="00880A4A"/>
    <w:rsid w:val="008F1822"/>
    <w:rsid w:val="00927B99"/>
    <w:rsid w:val="0099353F"/>
    <w:rsid w:val="009B152F"/>
    <w:rsid w:val="009B3B45"/>
    <w:rsid w:val="009C16AD"/>
    <w:rsid w:val="009F0AC0"/>
    <w:rsid w:val="00A03B71"/>
    <w:rsid w:val="00A34C43"/>
    <w:rsid w:val="00A534DD"/>
    <w:rsid w:val="00A82234"/>
    <w:rsid w:val="00AA4C18"/>
    <w:rsid w:val="00AF6A80"/>
    <w:rsid w:val="00B42CFC"/>
    <w:rsid w:val="00B470ED"/>
    <w:rsid w:val="00B5708D"/>
    <w:rsid w:val="00B6172E"/>
    <w:rsid w:val="00B96015"/>
    <w:rsid w:val="00BA612D"/>
    <w:rsid w:val="00BC149E"/>
    <w:rsid w:val="00BD606B"/>
    <w:rsid w:val="00C1052A"/>
    <w:rsid w:val="00C95839"/>
    <w:rsid w:val="00C974E0"/>
    <w:rsid w:val="00CC61F1"/>
    <w:rsid w:val="00CD06A3"/>
    <w:rsid w:val="00CF26D3"/>
    <w:rsid w:val="00CF39D7"/>
    <w:rsid w:val="00D2271C"/>
    <w:rsid w:val="00D23221"/>
    <w:rsid w:val="00D25D03"/>
    <w:rsid w:val="00D260B7"/>
    <w:rsid w:val="00D36320"/>
    <w:rsid w:val="00D36598"/>
    <w:rsid w:val="00D90BA3"/>
    <w:rsid w:val="00DB224E"/>
    <w:rsid w:val="00E30557"/>
    <w:rsid w:val="00E32BA3"/>
    <w:rsid w:val="00EF11DB"/>
    <w:rsid w:val="00F04D4A"/>
    <w:rsid w:val="00F2075C"/>
    <w:rsid w:val="00F344B0"/>
    <w:rsid w:val="00F70B3F"/>
    <w:rsid w:val="00FA1FD6"/>
    <w:rsid w:val="00FA219B"/>
    <w:rsid w:val="00FB3EC9"/>
    <w:rsid w:val="00FD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8D6FBA"/>
  <w15:docId w15:val="{A4B87268-C19D-4554-AA11-5E660456F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6B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5E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F0A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AC0"/>
  </w:style>
  <w:style w:type="paragraph" w:styleId="Footer">
    <w:name w:val="footer"/>
    <w:basedOn w:val="Normal"/>
    <w:link w:val="FooterChar"/>
    <w:uiPriority w:val="99"/>
    <w:unhideWhenUsed/>
    <w:rsid w:val="009F0A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AC0"/>
  </w:style>
  <w:style w:type="paragraph" w:styleId="NoSpacing">
    <w:name w:val="No Spacing"/>
    <w:uiPriority w:val="1"/>
    <w:qFormat/>
    <w:rsid w:val="00666B7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66B7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66B7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6B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7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77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E01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oleObject" Target="embeddings/oleObject8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10E4D-5F08-4C05-BDF0-977E19D8F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lcasuscelli</dc:creator>
  <cp:lastModifiedBy>Craig Smith</cp:lastModifiedBy>
  <cp:revision>2</cp:revision>
  <cp:lastPrinted>2022-08-31T05:45:00Z</cp:lastPrinted>
  <dcterms:created xsi:type="dcterms:W3CDTF">2024-06-03T06:37:00Z</dcterms:created>
  <dcterms:modified xsi:type="dcterms:W3CDTF">2024-06-03T06:37:00Z</dcterms:modified>
</cp:coreProperties>
</file>